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ADD" w:rsidRPr="003A6AF7" w:rsidRDefault="00630ADD" w:rsidP="00F54411">
      <w:pPr>
        <w:jc w:val="both"/>
        <w:rPr>
          <w:rFonts w:ascii="Century Gothic" w:eastAsia="Trebuchet MS" w:hAnsi="Century Gothic" w:cs="Trebuchet MS"/>
          <w:b/>
          <w:bCs/>
          <w:sz w:val="20"/>
          <w:szCs w:val="20"/>
          <w:u w:val="single"/>
          <w:lang w:val="es-AR" w:eastAsia="es-AR"/>
        </w:rPr>
      </w:pPr>
    </w:p>
    <w:p w:rsidR="00630ADD" w:rsidRPr="003A6AF7" w:rsidRDefault="00406E72" w:rsidP="000A055B">
      <w:pPr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val="en-US" w:eastAsia="en-US"/>
        </w:rPr>
        <w:drawing>
          <wp:inline distT="0" distB="0" distL="0" distR="0">
            <wp:extent cx="314325" cy="361950"/>
            <wp:effectExtent l="19050" t="0" r="9525" b="0"/>
            <wp:docPr id="1" name="Imagen 1" descr="Logo Instituto Santa Maria de Luj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Instituto Santa Maria de Luja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ADD" w:rsidRPr="003A6AF7" w:rsidRDefault="00630ADD" w:rsidP="000A055B">
      <w:pPr>
        <w:ind w:left="567"/>
        <w:jc w:val="both"/>
        <w:rPr>
          <w:rFonts w:ascii="Century Gothic" w:hAnsi="Century Gothic"/>
          <w:sz w:val="20"/>
          <w:szCs w:val="20"/>
        </w:rPr>
      </w:pPr>
    </w:p>
    <w:p w:rsidR="00630ADD" w:rsidRPr="00406E72" w:rsidRDefault="00630ADD" w:rsidP="00406E72">
      <w:pPr>
        <w:tabs>
          <w:tab w:val="left" w:pos="360"/>
        </w:tabs>
        <w:ind w:right="4041"/>
        <w:rPr>
          <w:rFonts w:ascii="Century Gothic" w:hAnsi="Century Gothic"/>
          <w:b/>
          <w:sz w:val="22"/>
          <w:szCs w:val="22"/>
        </w:rPr>
      </w:pPr>
      <w:r w:rsidRPr="00685AB3">
        <w:rPr>
          <w:rFonts w:ascii="Century Gothic" w:hAnsi="Century Gothic"/>
          <w:b/>
          <w:sz w:val="22"/>
          <w:szCs w:val="22"/>
        </w:rPr>
        <w:t xml:space="preserve">Instituto Santa María de </w:t>
      </w:r>
      <w:r>
        <w:rPr>
          <w:rFonts w:ascii="Century Gothic" w:hAnsi="Century Gothic"/>
          <w:b/>
          <w:sz w:val="22"/>
          <w:szCs w:val="22"/>
        </w:rPr>
        <w:t>Luján</w:t>
      </w:r>
    </w:p>
    <w:p w:rsidR="003372FE" w:rsidRDefault="003372FE" w:rsidP="003372FE">
      <w:pPr>
        <w:jc w:val="both"/>
        <w:rPr>
          <w:rFonts w:ascii="Century Gothic" w:eastAsiaTheme="minorHAnsi" w:hAnsi="Century Gothic"/>
          <w:b/>
          <w:bCs/>
          <w:color w:val="000000"/>
          <w:sz w:val="19"/>
          <w:szCs w:val="19"/>
          <w:u w:val="single"/>
          <w:lang w:eastAsia="en-US"/>
        </w:rPr>
      </w:pPr>
    </w:p>
    <w:p w:rsidR="003372FE" w:rsidRDefault="003372FE" w:rsidP="003372FE">
      <w:pPr>
        <w:jc w:val="both"/>
        <w:rPr>
          <w:rFonts w:ascii="Century Gothic" w:eastAsiaTheme="minorHAnsi" w:hAnsi="Century Gothic"/>
          <w:b/>
          <w:bCs/>
          <w:color w:val="000000"/>
          <w:sz w:val="19"/>
          <w:szCs w:val="19"/>
          <w:u w:val="single"/>
          <w:lang w:eastAsia="en-US"/>
        </w:rPr>
      </w:pPr>
    </w:p>
    <w:p w:rsidR="003372FE" w:rsidRPr="003372FE" w:rsidRDefault="003372FE" w:rsidP="003372FE">
      <w:pPr>
        <w:jc w:val="both"/>
        <w:rPr>
          <w:rFonts w:eastAsiaTheme="minorHAnsi"/>
          <w:color w:val="000000"/>
          <w:lang w:val="es-ES_tradnl" w:eastAsia="en-US"/>
        </w:rPr>
      </w:pPr>
      <w:r w:rsidRPr="003372FE">
        <w:rPr>
          <w:rFonts w:ascii="Century Gothic" w:eastAsiaTheme="minorHAnsi" w:hAnsi="Century Gothic"/>
          <w:b/>
          <w:bCs/>
          <w:color w:val="000000"/>
          <w:sz w:val="19"/>
          <w:szCs w:val="19"/>
          <w:u w:val="single"/>
          <w:lang w:eastAsia="en-US"/>
        </w:rPr>
        <w:t>UNIFORME</w:t>
      </w:r>
      <w:r w:rsidRPr="003372FE">
        <w:rPr>
          <w:rFonts w:ascii="Century Gothic" w:eastAsiaTheme="minorHAnsi" w:hAnsi="Century Gothic"/>
          <w:color w:val="000000"/>
          <w:sz w:val="19"/>
          <w:szCs w:val="19"/>
          <w:lang w:eastAsia="en-US"/>
        </w:rPr>
        <w:t> </w:t>
      </w:r>
    </w:p>
    <w:p w:rsidR="003372FE" w:rsidRDefault="003372FE" w:rsidP="003372FE">
      <w:pPr>
        <w:ind w:firstLine="142"/>
        <w:jc w:val="both"/>
        <w:rPr>
          <w:rFonts w:ascii="Century Gothic" w:eastAsiaTheme="minorHAnsi" w:hAnsi="Century Gothic"/>
          <w:color w:val="000000"/>
          <w:sz w:val="19"/>
          <w:szCs w:val="19"/>
          <w:lang w:eastAsia="en-US"/>
        </w:rPr>
      </w:pPr>
    </w:p>
    <w:p w:rsidR="003372FE" w:rsidRPr="003372FE" w:rsidRDefault="003372FE" w:rsidP="003372FE">
      <w:pPr>
        <w:ind w:firstLine="142"/>
        <w:jc w:val="both"/>
        <w:rPr>
          <w:rFonts w:eastAsiaTheme="minorHAnsi"/>
          <w:color w:val="000000"/>
          <w:lang w:val="es-ES_tradnl" w:eastAsia="en-US"/>
        </w:rPr>
      </w:pPr>
      <w:r w:rsidRPr="003372FE">
        <w:rPr>
          <w:rFonts w:ascii="Century Gothic" w:eastAsiaTheme="minorHAnsi" w:hAnsi="Century Gothic"/>
          <w:color w:val="000000"/>
          <w:sz w:val="19"/>
          <w:szCs w:val="19"/>
          <w:lang w:eastAsia="en-US"/>
        </w:rPr>
        <w:t>Su uso es obligatorio. Apelamos a la colaboración de la familia. Los alumnos deberán traer el uniforme correspondiente de acuerdo a las actividades de la jornada. </w:t>
      </w:r>
    </w:p>
    <w:p w:rsidR="003372FE" w:rsidRPr="003372FE" w:rsidRDefault="003372FE" w:rsidP="003372FE">
      <w:pPr>
        <w:jc w:val="both"/>
        <w:rPr>
          <w:rFonts w:eastAsiaTheme="minorHAnsi"/>
          <w:color w:val="000000"/>
          <w:lang w:val="es-ES_tradnl" w:eastAsia="en-US"/>
        </w:rPr>
      </w:pPr>
      <w:r w:rsidRPr="003372FE">
        <w:rPr>
          <w:rFonts w:ascii="Century Gothic" w:eastAsiaTheme="minorHAnsi" w:hAnsi="Century Gothic"/>
          <w:color w:val="000000"/>
          <w:sz w:val="19"/>
          <w:szCs w:val="19"/>
          <w:lang w:eastAsia="en-US"/>
        </w:rPr>
        <w:t> </w:t>
      </w:r>
    </w:p>
    <w:p w:rsidR="003372FE" w:rsidRPr="003372FE" w:rsidRDefault="003372FE" w:rsidP="003372FE">
      <w:pPr>
        <w:jc w:val="both"/>
        <w:rPr>
          <w:rFonts w:eastAsiaTheme="minorHAnsi"/>
          <w:color w:val="000000"/>
          <w:lang w:val="es-ES_tradnl" w:eastAsia="en-US"/>
        </w:rPr>
      </w:pPr>
      <w:r w:rsidRPr="003372FE">
        <w:rPr>
          <w:rFonts w:ascii="Century Gothic" w:eastAsiaTheme="minorHAnsi" w:hAnsi="Century Gothic"/>
          <w:color w:val="000000"/>
          <w:sz w:val="19"/>
          <w:szCs w:val="19"/>
          <w:u w:val="single"/>
          <w:lang w:eastAsia="en-US"/>
        </w:rPr>
        <w:t>OFICIAL</w:t>
      </w:r>
    </w:p>
    <w:p w:rsidR="003372FE" w:rsidRPr="003372FE" w:rsidRDefault="003372FE" w:rsidP="003372FE">
      <w:pPr>
        <w:numPr>
          <w:ilvl w:val="0"/>
          <w:numId w:val="9"/>
        </w:numPr>
        <w:spacing w:before="100" w:beforeAutospacing="1" w:after="100" w:afterAutospacing="1"/>
        <w:rPr>
          <w:rFonts w:ascii="Tahoma" w:hAnsi="Tahoma"/>
          <w:color w:val="000000"/>
          <w:lang w:val="es-ES_tradnl" w:eastAsia="en-US"/>
        </w:rPr>
      </w:pPr>
      <w:r w:rsidRPr="003372FE">
        <w:rPr>
          <w:rFonts w:ascii="Century Gothic" w:hAnsi="Century Gothic"/>
          <w:b/>
          <w:bCs/>
          <w:color w:val="000000"/>
          <w:sz w:val="19"/>
          <w:szCs w:val="19"/>
          <w:lang w:eastAsia="en-US"/>
        </w:rPr>
        <w:t>Varones</w:t>
      </w:r>
      <w:r w:rsidRPr="003372FE">
        <w:rPr>
          <w:rFonts w:ascii="Century Gothic" w:hAnsi="Century Gothic"/>
          <w:color w:val="000000"/>
          <w:sz w:val="19"/>
          <w:szCs w:val="19"/>
          <w:lang w:eastAsia="en-US"/>
        </w:rPr>
        <w:t>: pantalón gris, cinturón del color de los zapatos, chomba celeste con escudo del colegio, sweater escote en V color azul marino, campera azul marino sin ningún detalle de marcas, logos u otro color. Medias ¾ azules; zapatos negros o marrones.  La camisa y corbata serán utilizadas para la promesa a la Bandera en 4° grado, la comunión y el egreso de 7° grado. </w:t>
      </w:r>
    </w:p>
    <w:p w:rsidR="003372FE" w:rsidRPr="003372FE" w:rsidRDefault="003372FE" w:rsidP="003372FE">
      <w:pPr>
        <w:ind w:firstLine="142"/>
        <w:jc w:val="both"/>
        <w:rPr>
          <w:rFonts w:eastAsiaTheme="minorHAnsi"/>
          <w:color w:val="000000"/>
          <w:lang w:val="es-ES_tradnl" w:eastAsia="en-US"/>
        </w:rPr>
      </w:pPr>
      <w:r w:rsidRPr="003372FE">
        <w:rPr>
          <w:rFonts w:ascii="Century Gothic" w:eastAsiaTheme="minorHAnsi" w:hAnsi="Century Gothic"/>
          <w:b/>
          <w:bCs/>
          <w:color w:val="000000"/>
          <w:sz w:val="19"/>
          <w:szCs w:val="19"/>
          <w:lang w:eastAsia="en-US"/>
        </w:rPr>
        <w:t> </w:t>
      </w:r>
    </w:p>
    <w:p w:rsidR="003372FE" w:rsidRPr="003372FE" w:rsidRDefault="003372FE" w:rsidP="003372FE">
      <w:pPr>
        <w:numPr>
          <w:ilvl w:val="0"/>
          <w:numId w:val="10"/>
        </w:numPr>
        <w:spacing w:before="100" w:beforeAutospacing="1" w:after="100" w:afterAutospacing="1"/>
        <w:rPr>
          <w:rFonts w:ascii="Tahoma" w:hAnsi="Tahoma"/>
          <w:color w:val="000000"/>
          <w:lang w:val="es-ES_tradnl" w:eastAsia="en-US"/>
        </w:rPr>
      </w:pPr>
      <w:r w:rsidRPr="003372FE">
        <w:rPr>
          <w:rFonts w:ascii="Century Gothic" w:hAnsi="Century Gothic"/>
          <w:b/>
          <w:bCs/>
          <w:color w:val="000000"/>
          <w:sz w:val="19"/>
          <w:szCs w:val="19"/>
          <w:lang w:eastAsia="en-US"/>
        </w:rPr>
        <w:t>Mujeres</w:t>
      </w:r>
      <w:r w:rsidRPr="003372FE">
        <w:rPr>
          <w:rFonts w:ascii="Century Gothic" w:hAnsi="Century Gothic"/>
          <w:color w:val="000000"/>
          <w:sz w:val="19"/>
          <w:szCs w:val="19"/>
          <w:lang w:eastAsia="en-US"/>
        </w:rPr>
        <w:t>: túnica gris, faja azul, chomba celeste con escudo del colegio (verano) sweater escote en V color azul marino, campera azul marino sin ningún detalle de marcas, logos u otro color. Medias ¾ o medias tipo can-can azules de abrigo, sin encimar visiblemente otro tipo de media; zapatos negros o marrones. La</w:t>
      </w:r>
      <w:bookmarkStart w:id="0" w:name="_GoBack"/>
      <w:bookmarkEnd w:id="0"/>
      <w:r w:rsidRPr="003372FE">
        <w:rPr>
          <w:rFonts w:ascii="Century Gothic" w:hAnsi="Century Gothic"/>
          <w:color w:val="000000"/>
          <w:sz w:val="19"/>
          <w:szCs w:val="19"/>
          <w:lang w:eastAsia="en-US"/>
        </w:rPr>
        <w:t xml:space="preserve"> camisa y corbata serán utilizadas para la promesa a la Bandera en 4° grado, la comunión y el egreso de 7° grado. </w:t>
      </w:r>
    </w:p>
    <w:p w:rsidR="003372FE" w:rsidRPr="003372FE" w:rsidRDefault="003372FE" w:rsidP="003372FE">
      <w:pPr>
        <w:ind w:firstLine="142"/>
        <w:jc w:val="both"/>
        <w:rPr>
          <w:rFonts w:eastAsiaTheme="minorHAnsi"/>
          <w:color w:val="000000"/>
          <w:lang w:val="es-ES_tradnl" w:eastAsia="en-US"/>
        </w:rPr>
      </w:pPr>
      <w:r w:rsidRPr="003372FE">
        <w:rPr>
          <w:rFonts w:ascii="Century Gothic" w:eastAsiaTheme="minorHAnsi" w:hAnsi="Century Gothic"/>
          <w:color w:val="000000"/>
          <w:sz w:val="19"/>
          <w:szCs w:val="19"/>
          <w:lang w:eastAsia="en-US"/>
        </w:rPr>
        <w:t> </w:t>
      </w:r>
    </w:p>
    <w:p w:rsidR="003372FE" w:rsidRPr="003372FE" w:rsidRDefault="003372FE" w:rsidP="003372FE">
      <w:pPr>
        <w:ind w:left="720"/>
        <w:jc w:val="both"/>
        <w:rPr>
          <w:rFonts w:eastAsiaTheme="minorHAnsi"/>
          <w:color w:val="000000"/>
          <w:lang w:val="es-ES_tradnl" w:eastAsia="en-US"/>
        </w:rPr>
      </w:pPr>
      <w:r w:rsidRPr="003372FE">
        <w:rPr>
          <w:rFonts w:ascii="Century Gothic" w:eastAsiaTheme="minorHAnsi" w:hAnsi="Century Gothic"/>
          <w:color w:val="000000"/>
          <w:sz w:val="19"/>
          <w:szCs w:val="19"/>
          <w:u w:val="single"/>
          <w:lang w:eastAsia="en-US"/>
        </w:rPr>
        <w:t> EDUCACIÓN FÍSICA</w:t>
      </w:r>
      <w:r w:rsidRPr="003372FE">
        <w:rPr>
          <w:rFonts w:ascii="Century Gothic" w:eastAsiaTheme="minorHAnsi" w:hAnsi="Century Gothic"/>
          <w:color w:val="000000"/>
          <w:sz w:val="19"/>
          <w:szCs w:val="19"/>
          <w:lang w:eastAsia="en-US"/>
        </w:rPr>
        <w:t>:  </w:t>
      </w:r>
    </w:p>
    <w:p w:rsidR="003372FE" w:rsidRPr="003372FE" w:rsidRDefault="003372FE" w:rsidP="003372FE">
      <w:pPr>
        <w:jc w:val="both"/>
        <w:rPr>
          <w:rFonts w:eastAsiaTheme="minorHAnsi"/>
          <w:color w:val="000000"/>
          <w:lang w:val="es-ES_tradnl" w:eastAsia="en-US"/>
        </w:rPr>
      </w:pPr>
      <w:r w:rsidRPr="003372FE">
        <w:rPr>
          <w:rFonts w:ascii="Century Gothic" w:eastAsiaTheme="minorHAnsi" w:hAnsi="Century Gothic"/>
          <w:color w:val="000000"/>
          <w:sz w:val="19"/>
          <w:szCs w:val="19"/>
          <w:lang w:eastAsia="en-US"/>
        </w:rPr>
        <w:t> </w:t>
      </w:r>
    </w:p>
    <w:p w:rsidR="003372FE" w:rsidRPr="003372FE" w:rsidRDefault="003372FE" w:rsidP="003372FE">
      <w:pPr>
        <w:numPr>
          <w:ilvl w:val="0"/>
          <w:numId w:val="11"/>
        </w:numPr>
        <w:spacing w:before="100" w:beforeAutospacing="1" w:after="100" w:afterAutospacing="1"/>
        <w:rPr>
          <w:rFonts w:ascii="Tahoma" w:hAnsi="Tahoma"/>
          <w:color w:val="000000"/>
          <w:lang w:val="es-ES_tradnl" w:eastAsia="en-US"/>
        </w:rPr>
      </w:pPr>
      <w:r w:rsidRPr="003372FE">
        <w:rPr>
          <w:rFonts w:ascii="Century Gothic" w:hAnsi="Century Gothic"/>
          <w:b/>
          <w:bCs/>
          <w:color w:val="000000"/>
          <w:sz w:val="19"/>
          <w:szCs w:val="19"/>
          <w:lang w:eastAsia="en-US"/>
        </w:rPr>
        <w:t>Mujeres</w:t>
      </w:r>
      <w:r w:rsidRPr="003372FE">
        <w:rPr>
          <w:rFonts w:ascii="Century Gothic" w:hAnsi="Century Gothic"/>
          <w:color w:val="000000"/>
          <w:sz w:val="19"/>
          <w:szCs w:val="19"/>
          <w:lang w:eastAsia="en-US"/>
        </w:rPr>
        <w:t>: Pollera pantalón azul marino con iniciales del Colegio, remera con el escudo del colegio/ campera de gimnasia azul marino con escudo del colegio, pantalón largo de gimnasia azul marino con vivo celeste, medias blancas y zapatillas blancas azules o negras </w:t>
      </w:r>
    </w:p>
    <w:p w:rsidR="003372FE" w:rsidRPr="003372FE" w:rsidRDefault="003372FE" w:rsidP="003372FE">
      <w:pPr>
        <w:numPr>
          <w:ilvl w:val="0"/>
          <w:numId w:val="11"/>
        </w:numPr>
        <w:spacing w:before="100" w:beforeAutospacing="1" w:after="100" w:afterAutospacing="1"/>
        <w:rPr>
          <w:rFonts w:ascii="Tahoma" w:hAnsi="Tahoma"/>
          <w:color w:val="000000"/>
          <w:lang w:val="es-ES_tradnl" w:eastAsia="en-US"/>
        </w:rPr>
      </w:pPr>
      <w:r w:rsidRPr="003372FE">
        <w:rPr>
          <w:rFonts w:ascii="Century Gothic" w:hAnsi="Century Gothic"/>
          <w:b/>
          <w:bCs/>
          <w:color w:val="000000"/>
          <w:sz w:val="19"/>
          <w:szCs w:val="19"/>
          <w:lang w:eastAsia="en-US"/>
        </w:rPr>
        <w:t>Varones</w:t>
      </w:r>
      <w:r w:rsidRPr="003372FE">
        <w:rPr>
          <w:rFonts w:ascii="Century Gothic" w:hAnsi="Century Gothic"/>
          <w:color w:val="000000"/>
          <w:sz w:val="19"/>
          <w:szCs w:val="19"/>
          <w:lang w:eastAsia="en-US"/>
        </w:rPr>
        <w:t>: Short azul marino con iniciales del Colegio, remera con el escudo del colegio/ campera de gimnasia azul marino con escudo del colegio, pantalón largo de gimnasia azul con vivo celeste, medias blancas y zapatillas blancas azules o negras. </w:t>
      </w:r>
    </w:p>
    <w:p w:rsidR="003372FE" w:rsidRPr="003372FE" w:rsidRDefault="003372FE" w:rsidP="003372FE">
      <w:pPr>
        <w:jc w:val="both"/>
        <w:rPr>
          <w:rFonts w:eastAsiaTheme="minorHAnsi"/>
          <w:color w:val="000000"/>
          <w:lang w:val="es-ES_tradnl" w:eastAsia="en-US"/>
        </w:rPr>
      </w:pPr>
      <w:r w:rsidRPr="003372FE">
        <w:rPr>
          <w:rFonts w:ascii="Century Gothic" w:eastAsiaTheme="minorHAnsi" w:hAnsi="Century Gothic"/>
          <w:color w:val="000000"/>
          <w:sz w:val="19"/>
          <w:szCs w:val="19"/>
          <w:lang w:eastAsia="en-US"/>
        </w:rPr>
        <w:t>Los alumnos/as deberán concurrir con el pelo atado con los accesorios de los  colores Institucionales y no podrán teñirse o decolorarse el cabello.  </w:t>
      </w:r>
    </w:p>
    <w:p w:rsidR="003372FE" w:rsidRPr="003372FE" w:rsidRDefault="003372FE" w:rsidP="003372FE">
      <w:pPr>
        <w:rPr>
          <w:rFonts w:ascii="Tahoma" w:hAnsi="Tahoma"/>
          <w:color w:val="000000"/>
          <w:lang w:val="es-ES_tradnl" w:eastAsia="en-US"/>
        </w:rPr>
      </w:pPr>
    </w:p>
    <w:p w:rsidR="00630ADD" w:rsidRPr="00BB2069" w:rsidRDefault="00630ADD" w:rsidP="003372FE">
      <w:pPr>
        <w:jc w:val="center"/>
        <w:rPr>
          <w:sz w:val="19"/>
          <w:szCs w:val="19"/>
        </w:rPr>
      </w:pPr>
    </w:p>
    <w:sectPr w:rsidR="00630ADD" w:rsidRPr="00BB2069" w:rsidSect="00BF51FC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3A0"/>
    <w:multiLevelType w:val="multilevel"/>
    <w:tmpl w:val="BA144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B2728"/>
    <w:multiLevelType w:val="hybridMultilevel"/>
    <w:tmpl w:val="4E1E5EA6"/>
    <w:lvl w:ilvl="0" w:tplc="2C0A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">
    <w:nsid w:val="0F03084C"/>
    <w:multiLevelType w:val="hybridMultilevel"/>
    <w:tmpl w:val="54FEE468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EC4D11"/>
    <w:multiLevelType w:val="hybridMultilevel"/>
    <w:tmpl w:val="DD06B768"/>
    <w:lvl w:ilvl="0" w:tplc="2C0A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4">
    <w:nsid w:val="19C30D72"/>
    <w:multiLevelType w:val="hybridMultilevel"/>
    <w:tmpl w:val="A5BA457A"/>
    <w:lvl w:ilvl="0" w:tplc="2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20958F3"/>
    <w:multiLevelType w:val="hybridMultilevel"/>
    <w:tmpl w:val="6E1A6498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38559F"/>
    <w:multiLevelType w:val="hybridMultilevel"/>
    <w:tmpl w:val="FE025948"/>
    <w:lvl w:ilvl="0" w:tplc="2C0A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7">
    <w:nsid w:val="31E430E5"/>
    <w:multiLevelType w:val="multilevel"/>
    <w:tmpl w:val="FDBE1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D95E11"/>
    <w:multiLevelType w:val="multilevel"/>
    <w:tmpl w:val="ED546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AA1BE1"/>
    <w:multiLevelType w:val="hybridMultilevel"/>
    <w:tmpl w:val="D9D8BCAC"/>
    <w:lvl w:ilvl="0" w:tplc="2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9E34C67"/>
    <w:multiLevelType w:val="hybridMultilevel"/>
    <w:tmpl w:val="901E3F8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ADD"/>
    <w:rsid w:val="000A055B"/>
    <w:rsid w:val="003372FE"/>
    <w:rsid w:val="00406E72"/>
    <w:rsid w:val="00630ADD"/>
    <w:rsid w:val="00702F81"/>
    <w:rsid w:val="007D2989"/>
    <w:rsid w:val="00BC16F5"/>
    <w:rsid w:val="00BD46F3"/>
    <w:rsid w:val="00BF51FC"/>
    <w:rsid w:val="00F54411"/>
    <w:rsid w:val="00FA2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A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51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1F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3372FE"/>
    <w:pPr>
      <w:spacing w:before="100" w:beforeAutospacing="1" w:after="100" w:afterAutospacing="1"/>
    </w:pPr>
    <w:rPr>
      <w:rFonts w:eastAsiaTheme="minorHAnsi"/>
      <w:sz w:val="20"/>
      <w:szCs w:val="20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A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51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1F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3372FE"/>
    <w:pPr>
      <w:spacing w:before="100" w:beforeAutospacing="1" w:after="100" w:afterAutospacing="1"/>
    </w:pPr>
    <w:rPr>
      <w:rFonts w:eastAsiaTheme="minorHAnsi"/>
      <w:sz w:val="20"/>
      <w:szCs w:val="20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FA550-D915-3E4F-B006-06B2EEF54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1455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Fernandez Quiroz</dc:creator>
  <cp:keywords/>
  <dc:description/>
  <cp:lastModifiedBy>Lucrecia Ramirez</cp:lastModifiedBy>
  <cp:revision>2</cp:revision>
  <cp:lastPrinted>2020-02-19T13:05:00Z</cp:lastPrinted>
  <dcterms:created xsi:type="dcterms:W3CDTF">2020-12-03T16:36:00Z</dcterms:created>
  <dcterms:modified xsi:type="dcterms:W3CDTF">2020-12-03T16:36:00Z</dcterms:modified>
</cp:coreProperties>
</file>